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3" w:type="dxa"/>
        <w:tblCellSpacing w:w="20" w:type="dxa"/>
        <w:tblInd w:w="-8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2A77BB" w:rsidRPr="00284B36" w:rsidTr="002A77BB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2A77BB" w:rsidRPr="0097388E" w:rsidRDefault="002A77BB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2A77BB" w:rsidRPr="0097388E" w:rsidRDefault="002A77BB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2A77BB" w:rsidRPr="0097388E" w:rsidRDefault="002A77BB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2A77BB" w:rsidRPr="0097388E" w:rsidRDefault="002A77BB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2A77BB" w:rsidRPr="0097388E" w:rsidRDefault="002A77BB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2A77BB" w:rsidRPr="0097388E" w:rsidRDefault="002A77BB" w:rsidP="000E7604">
            <w:pPr>
              <w:jc w:val="center"/>
              <w:rPr>
                <w:b/>
              </w:rPr>
            </w:pPr>
          </w:p>
        </w:tc>
      </w:tr>
      <w:tr w:rsidR="002A77BB" w:rsidRPr="00284B36" w:rsidTr="002A77BB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2A77BB" w:rsidRPr="00085554" w:rsidRDefault="002A77BB" w:rsidP="000E7604">
            <w:pPr>
              <w:jc w:val="center"/>
              <w:rPr>
                <w:b/>
                <w:bCs/>
                <w:sz w:val="36"/>
                <w:szCs w:val="36"/>
                <w:vertAlign w:val="subscript"/>
              </w:rPr>
            </w:pPr>
            <w:r w:rsidRPr="00085554">
              <w:rPr>
                <w:b/>
                <w:bCs/>
                <w:sz w:val="36"/>
                <w:szCs w:val="36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A77BB" w:rsidRPr="009A6E98" w:rsidRDefault="002A77BB" w:rsidP="000E7604">
            <w:pPr>
              <w:jc w:val="center"/>
            </w:pPr>
            <w:r>
              <w:t>3</w:t>
            </w:r>
            <w:r w:rsidR="00ED647E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77BB" w:rsidRPr="009A6E98" w:rsidRDefault="002A77BB" w:rsidP="000E7604">
            <w:pPr>
              <w:jc w:val="center"/>
            </w:pPr>
            <w: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A77BB" w:rsidRPr="009A6E98" w:rsidRDefault="002A77BB" w:rsidP="000E7604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2A77BB" w:rsidRPr="009A6E98" w:rsidRDefault="002A77BB" w:rsidP="000E7604">
            <w:pPr>
              <w:jc w:val="center"/>
            </w:pPr>
            <w:r>
              <w:t>LACHHAB Ahmed</w:t>
            </w:r>
          </w:p>
        </w:tc>
      </w:tr>
      <w:tr w:rsidR="00A97C80" w:rsidRPr="00284B36" w:rsidTr="000E7604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A97C80" w:rsidRPr="0097388E" w:rsidRDefault="00A97C80" w:rsidP="00A97C80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:</w:t>
            </w:r>
            <w:r>
              <w:rPr>
                <w:sz w:val="28"/>
                <w:szCs w:val="28"/>
              </w:rPr>
              <w:t xml:space="preserve">   </w:t>
            </w:r>
            <w:r w:rsidRPr="00A97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Amener les élèves à </w:t>
            </w:r>
            <w:r w:rsidRPr="00A97C8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enchaîner des foulées bondissantes sans perdre de vitesse</w:t>
            </w:r>
            <w:r w:rsidRPr="0097388E">
              <w:rPr>
                <w:sz w:val="28"/>
                <w:szCs w:val="28"/>
              </w:rPr>
              <w:t xml:space="preserve">                </w:t>
            </w:r>
            <w:r w:rsidRPr="0097388E">
              <w:rPr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 w:rsidR="00A97C80" w:rsidRPr="00284B36" w:rsidTr="000E7604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A97C80" w:rsidRPr="0097388E" w:rsidRDefault="00A97C80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A97C80" w:rsidRPr="00284B36" w:rsidRDefault="00A97C80" w:rsidP="000E7604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A97C80" w:rsidRPr="0097388E" w:rsidRDefault="00A97C80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A97C80" w:rsidRPr="0097388E" w:rsidRDefault="00A97C80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A97C80" w:rsidRPr="00284B36" w:rsidRDefault="00A97C80" w:rsidP="000E7604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A97C80" w:rsidRPr="00284B36" w:rsidTr="000E7604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A97C80" w:rsidRPr="00284B36" w:rsidRDefault="00A97C80" w:rsidP="000E7604"/>
        </w:tc>
        <w:tc>
          <w:tcPr>
            <w:tcW w:w="2376" w:type="dxa"/>
            <w:gridSpan w:val="2"/>
            <w:vMerge/>
            <w:shd w:val="clear" w:color="auto" w:fill="E0E0E0"/>
          </w:tcPr>
          <w:p w:rsidR="00A97C80" w:rsidRPr="00284B36" w:rsidRDefault="00A97C80" w:rsidP="000E7604"/>
        </w:tc>
        <w:tc>
          <w:tcPr>
            <w:tcW w:w="6731" w:type="dxa"/>
            <w:gridSpan w:val="4"/>
            <w:shd w:val="clear" w:color="auto" w:fill="E0E0E0"/>
          </w:tcPr>
          <w:p w:rsidR="00A97C80" w:rsidRPr="00284B36" w:rsidRDefault="00A97C80" w:rsidP="000E7604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A97C80" w:rsidRPr="00284B36" w:rsidRDefault="00A97C80" w:rsidP="000E7604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A97C80" w:rsidRPr="00284B36" w:rsidRDefault="00A97C80" w:rsidP="000E7604"/>
        </w:tc>
      </w:tr>
      <w:tr w:rsidR="00A97C80" w:rsidRPr="00284B36" w:rsidTr="000E7604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A97C80" w:rsidRPr="0097388E" w:rsidRDefault="00A97C80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A97C80" w:rsidRPr="0097388E" w:rsidRDefault="00A97C80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A97C80" w:rsidRPr="00284B36" w:rsidRDefault="00A97C80" w:rsidP="000E7604"/>
        </w:tc>
        <w:tc>
          <w:tcPr>
            <w:tcW w:w="2376" w:type="dxa"/>
            <w:gridSpan w:val="2"/>
            <w:shd w:val="clear" w:color="auto" w:fill="auto"/>
          </w:tcPr>
          <w:p w:rsidR="00A97C80" w:rsidRPr="00085554" w:rsidRDefault="00A97C80" w:rsidP="00A97C8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vérification de la tenue et l’absence</w:t>
            </w:r>
          </w:p>
          <w:p w:rsidR="00A97C80" w:rsidRPr="00085554" w:rsidRDefault="00A97C80" w:rsidP="00A97C8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préparer l’élevé à l’effort physique.</w:t>
            </w:r>
          </w:p>
          <w:p w:rsidR="00A97C80" w:rsidRPr="00085554" w:rsidRDefault="00A97C80" w:rsidP="00A97C8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8B271F" w:rsidRPr="00085554" w:rsidRDefault="00A97C80" w:rsidP="008B271F">
            <w:pPr>
              <w:autoSpaceDE w:val="0"/>
              <w:autoSpaceDN w:val="0"/>
              <w:adjustRightInd w:val="0"/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Echauffement</w:t>
            </w:r>
            <w:r w:rsidR="008B271F" w:rsidRPr="00085554">
              <w:rPr>
                <w:b/>
                <w:sz w:val="22"/>
                <w:szCs w:val="22"/>
              </w:rPr>
              <w:t> :</w:t>
            </w:r>
          </w:p>
          <w:p w:rsidR="008B271F" w:rsidRPr="00085554" w:rsidRDefault="00A97C80" w:rsidP="008B271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85554">
              <w:rPr>
                <w:b/>
                <w:sz w:val="22"/>
                <w:szCs w:val="22"/>
              </w:rPr>
              <w:t xml:space="preserve"> </w:t>
            </w:r>
            <w:r w:rsidR="008B271F"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Effectuer des cloche-pieds jambes tendues en décrivant un petit carré dans les 2 sens et</w:t>
            </w:r>
          </w:p>
          <w:p w:rsidR="00A97C80" w:rsidRPr="00085554" w:rsidRDefault="008B271F" w:rsidP="008B271F">
            <w:pPr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pour chaque jambe. (prendre le croisement de 2 lignes).</w:t>
            </w:r>
          </w:p>
          <w:p w:rsidR="008B271F" w:rsidRPr="00085554" w:rsidRDefault="008B271F" w:rsidP="008B271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8B271F" w:rsidRPr="00085554" w:rsidRDefault="008B271F" w:rsidP="008B271F">
            <w:pPr>
              <w:rPr>
                <w:b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A97C80" w:rsidRPr="00085554" w:rsidRDefault="00A97C80" w:rsidP="000E7604">
            <w:pPr>
              <w:rPr>
                <w:b/>
              </w:rPr>
            </w:pPr>
          </w:p>
          <w:p w:rsidR="00A97C80" w:rsidRPr="00085554" w:rsidRDefault="00A97C80" w:rsidP="000E7604">
            <w:pPr>
              <w:numPr>
                <w:ilvl w:val="0"/>
                <w:numId w:val="2"/>
              </w:num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Réalisation de l’échauffement</w:t>
            </w:r>
          </w:p>
          <w:p w:rsidR="00A97C80" w:rsidRPr="00085554" w:rsidRDefault="00A97C80" w:rsidP="000E7604">
            <w:pPr>
              <w:pStyle w:val="Paragraphedeliste1"/>
              <w:ind w:left="0"/>
              <w:rPr>
                <w:b/>
              </w:rPr>
            </w:pPr>
          </w:p>
          <w:p w:rsidR="00A97C80" w:rsidRPr="00085554" w:rsidRDefault="00A97C80" w:rsidP="000E7604">
            <w:pPr>
              <w:pStyle w:val="Paragraphedeliste1"/>
              <w:numPr>
                <w:ilvl w:val="0"/>
                <w:numId w:val="2"/>
              </w:num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transpiration</w:t>
            </w:r>
          </w:p>
        </w:tc>
      </w:tr>
      <w:tr w:rsidR="00A97C80" w:rsidRPr="00284B36" w:rsidTr="000E7604">
        <w:trPr>
          <w:trHeight w:val="3195"/>
          <w:tblCellSpacing w:w="20" w:type="dxa"/>
        </w:trPr>
        <w:tc>
          <w:tcPr>
            <w:tcW w:w="1387" w:type="dxa"/>
            <w:shd w:val="clear" w:color="auto" w:fill="E0E0E0"/>
            <w:textDirection w:val="btLr"/>
            <w:vAlign w:val="center"/>
          </w:tcPr>
          <w:p w:rsidR="00A97C80" w:rsidRPr="0097388E" w:rsidRDefault="00A97C80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A97C80" w:rsidRPr="0097388E" w:rsidRDefault="00A97C80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A97C80" w:rsidRPr="00085554" w:rsidRDefault="00A97C80" w:rsidP="00A97C80">
            <w:pPr>
              <w:rPr>
                <w:b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enchaîner des foulées bondissantes sans perdre de vitesse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A97C80" w:rsidRPr="00085554" w:rsidRDefault="007037CA" w:rsidP="00A97C80">
            <w:pPr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Situation d’apprentissage</w:t>
            </w:r>
            <w:r w:rsidR="00A97C80"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: Après un élan de quatre foulées enchaîner des bonds en changeant de pied à chaque fois et terminer par un dernier bond type saut en longueur</w:t>
            </w:r>
          </w:p>
          <w:p w:rsidR="00A97C80" w:rsidRPr="00085554" w:rsidRDefault="00A97C80" w:rsidP="00A97C80">
            <w:pPr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Consigne :</w:t>
            </w:r>
            <w:r w:rsidRPr="00085554">
              <w:rPr>
                <w:b/>
                <w:sz w:val="22"/>
                <w:szCs w:val="22"/>
              </w:rPr>
              <w:t xml:space="preserve"> </w:t>
            </w: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Passer d'un appui sur l'autre comme un galet qui ricoche sur l'eau</w:t>
            </w:r>
            <w:r w:rsidR="008B271F"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.</w:t>
            </w:r>
          </w:p>
          <w:p w:rsidR="008B271F" w:rsidRPr="00085554" w:rsidRDefault="008B271F" w:rsidP="008B271F">
            <w:pPr>
              <w:rPr>
                <w:b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Variantes :</w:t>
            </w:r>
            <w:r w:rsidRPr="00085554">
              <w:rPr>
                <w:b/>
                <w:sz w:val="22"/>
                <w:szCs w:val="22"/>
              </w:rPr>
              <w:t xml:space="preserve"> </w:t>
            </w: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Mettre en place deux ou trois parcours avec des écarts différents entre les</w:t>
            </w:r>
          </w:p>
          <w:p w:rsidR="00A97C80" w:rsidRPr="00085554" w:rsidRDefault="008B271F" w:rsidP="008B271F">
            <w:pPr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cerceaux (8 pieds pour la démonstration) ou avec des écarts progressifs</w:t>
            </w:r>
          </w:p>
          <w:p w:rsidR="008B271F" w:rsidRPr="00085554" w:rsidRDefault="00521E8A" w:rsidP="008B271F">
            <w:pPr>
              <w:rPr>
                <w:b/>
              </w:rPr>
            </w:pPr>
            <w:r w:rsidRPr="00521E8A">
              <w:rPr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72.05pt;margin-top:14.75pt;width:230.8pt;height:40.05pt;z-index:251664384">
                  <v:imagedata r:id="rId5" o:title=""/>
                </v:shape>
              </w:pict>
            </w:r>
            <w:r w:rsidRPr="00521E8A">
              <w:rPr>
                <w:b/>
              </w:rPr>
            </w:r>
            <w:r w:rsidRPr="00521E8A">
              <w:rPr>
                <w:b/>
              </w:rPr>
              <w:pict>
                <v:group id="_x0000_s1028" editas="canvas" style="width:243.85pt;height:40.05pt;mso-position-horizontal-relative:char;mso-position-vertical-relative:line" coordsize="4877,801">
                  <o:lock v:ext="edit" aspectratio="t"/>
                  <v:shape id="_x0000_s1027" type="#_x0000_t75" style="position:absolute;width:4877;height:801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8B271F" w:rsidRPr="00085554" w:rsidRDefault="008B271F" w:rsidP="008B271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8B271F" w:rsidRPr="00085554" w:rsidRDefault="008B271F" w:rsidP="008B271F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A97C80" w:rsidRPr="00085554" w:rsidRDefault="008B271F" w:rsidP="008B271F">
            <w:pPr>
              <w:tabs>
                <w:tab w:val="num" w:pos="418"/>
              </w:tabs>
              <w:rPr>
                <w:b/>
              </w:rPr>
            </w:pPr>
            <w:r w:rsidRPr="00085554">
              <w:rPr>
                <w:rFonts w:eastAsiaTheme="minorHAnsi"/>
                <w:b/>
                <w:sz w:val="22"/>
                <w:szCs w:val="22"/>
                <w:lang w:eastAsia="en-US"/>
              </w:rPr>
              <w:t>type saut en longueur</w:t>
            </w:r>
          </w:p>
        </w:tc>
      </w:tr>
      <w:tr w:rsidR="00A97C80" w:rsidRPr="00284B36" w:rsidTr="000E7604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A97C80" w:rsidRPr="0097388E" w:rsidRDefault="00A97C80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A97C80" w:rsidRPr="00284B36" w:rsidRDefault="00A97C80" w:rsidP="000E7604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A97C80" w:rsidRPr="00085554" w:rsidRDefault="00A97C80" w:rsidP="000E7604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A97C80" w:rsidRPr="00085554" w:rsidRDefault="00A97C80" w:rsidP="000E7604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A97C80" w:rsidRPr="00085554" w:rsidRDefault="00A97C80" w:rsidP="000E7604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97C80" w:rsidRPr="00085554" w:rsidRDefault="00A97C80" w:rsidP="000E7604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A97C80" w:rsidRDefault="00A97C80" w:rsidP="00A97C80">
      <w:pPr>
        <w:jc w:val="center"/>
      </w:pPr>
    </w:p>
    <w:p w:rsidR="00A97C80" w:rsidRDefault="00A97C80" w:rsidP="00A97C80"/>
    <w:p w:rsidR="00784EB5" w:rsidRDefault="00784EB5"/>
    <w:sectPr w:rsidR="00784EB5" w:rsidSect="001821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9A21E1"/>
    <w:multiLevelType w:val="hybridMultilevel"/>
    <w:tmpl w:val="869449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A97C80"/>
    <w:rsid w:val="00085554"/>
    <w:rsid w:val="002A77BB"/>
    <w:rsid w:val="003E7403"/>
    <w:rsid w:val="00521E8A"/>
    <w:rsid w:val="005F1F5D"/>
    <w:rsid w:val="007037CA"/>
    <w:rsid w:val="00784EB5"/>
    <w:rsid w:val="008B271F"/>
    <w:rsid w:val="00A8406C"/>
    <w:rsid w:val="00A97C80"/>
    <w:rsid w:val="00CF752B"/>
    <w:rsid w:val="00ED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A97C8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B27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271F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9</cp:revision>
  <dcterms:created xsi:type="dcterms:W3CDTF">2009-05-04T16:29:00Z</dcterms:created>
  <dcterms:modified xsi:type="dcterms:W3CDTF">2009-05-12T17:30:00Z</dcterms:modified>
</cp:coreProperties>
</file>